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435C7" w14:textId="77777777" w:rsidR="00F2132A" w:rsidRPr="00AC72F1" w:rsidRDefault="00F2132A" w:rsidP="00AC72F1">
      <w:pPr>
        <w:widowControl w:val="0"/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napToGrid w:val="0"/>
          <w:sz w:val="24"/>
          <w:szCs w:val="24"/>
          <w:lang w:eastAsia="pl-PL"/>
        </w:rPr>
        <w:t>Bodzentyn, 12.08</w:t>
      </w:r>
      <w:r w:rsidRPr="00AC72F1">
        <w:rPr>
          <w:rFonts w:ascii="Times New Roman" w:hAnsi="Times New Roman"/>
          <w:snapToGrid w:val="0"/>
          <w:sz w:val="24"/>
          <w:szCs w:val="24"/>
          <w:lang w:eastAsia="pl-PL"/>
        </w:rPr>
        <w:t>.2021 r.</w:t>
      </w:r>
    </w:p>
    <w:p w14:paraId="04CFEF3C" w14:textId="77777777" w:rsidR="00F2132A" w:rsidRDefault="00F2132A" w:rsidP="00AC72F1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pl-PL"/>
        </w:rPr>
      </w:pPr>
      <w:r w:rsidRPr="00AC72F1">
        <w:rPr>
          <w:rFonts w:ascii="Times New Roman" w:hAnsi="Times New Roman"/>
          <w:b/>
          <w:snapToGrid w:val="0"/>
          <w:sz w:val="24"/>
          <w:szCs w:val="24"/>
          <w:lang w:eastAsia="pl-PL"/>
        </w:rPr>
        <w:t>Zamawiający:</w:t>
      </w:r>
    </w:p>
    <w:p w14:paraId="38197F67" w14:textId="77777777" w:rsidR="00F2132A" w:rsidRPr="003A22EA" w:rsidRDefault="00F2132A" w:rsidP="00092059">
      <w:pPr>
        <w:pStyle w:val="NormalnyWeb"/>
        <w:spacing w:before="0" w:beforeAutospacing="0" w:after="0" w:afterAutospacing="0"/>
        <w:rPr>
          <w:b/>
          <w:bCs/>
        </w:rPr>
      </w:pPr>
      <w:r w:rsidRPr="003A22EA">
        <w:rPr>
          <w:b/>
          <w:bCs/>
        </w:rPr>
        <w:t>Przedsiębiorstwo Usług Komunalnych Bodzentyn Sp. z o.o.</w:t>
      </w:r>
    </w:p>
    <w:p w14:paraId="45396B82" w14:textId="77777777" w:rsidR="00F2132A" w:rsidRDefault="00F2132A" w:rsidP="00092059">
      <w:pPr>
        <w:pStyle w:val="NormalnyWeb"/>
        <w:spacing w:before="0" w:beforeAutospacing="0" w:after="0" w:afterAutospacing="0"/>
        <w:rPr>
          <w:b/>
          <w:bCs/>
        </w:rPr>
      </w:pPr>
      <w:r w:rsidRPr="003A22EA">
        <w:rPr>
          <w:b/>
          <w:bCs/>
        </w:rPr>
        <w:t>ul. Kielecka 83, 26- 010 Bodzentyn</w:t>
      </w:r>
    </w:p>
    <w:p w14:paraId="46DE32F1" w14:textId="77777777" w:rsidR="00F2132A" w:rsidRDefault="00F2132A" w:rsidP="00AC72F1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pl-PL"/>
        </w:rPr>
      </w:pPr>
    </w:p>
    <w:p w14:paraId="555523C9" w14:textId="77777777" w:rsidR="00F2132A" w:rsidRPr="00AC72F1" w:rsidRDefault="00F2132A" w:rsidP="00AC72F1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pl-PL"/>
        </w:rPr>
      </w:pPr>
    </w:p>
    <w:p w14:paraId="3E4AC6DD" w14:textId="77777777" w:rsidR="00F2132A" w:rsidRPr="00E32448" w:rsidRDefault="00F2132A" w:rsidP="001A5433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Znak sprawy: </w:t>
      </w:r>
      <w:r w:rsidRPr="003B6E2F">
        <w:rPr>
          <w:rFonts w:ascii="Times New Roman" w:hAnsi="Times New Roman"/>
          <w:b/>
          <w:sz w:val="24"/>
          <w:szCs w:val="24"/>
        </w:rPr>
        <w:t>JRP.261.10.2021</w:t>
      </w:r>
    </w:p>
    <w:p w14:paraId="55BBD4E4" w14:textId="77777777" w:rsidR="00F2132A" w:rsidRPr="001A5433" w:rsidRDefault="00F2132A" w:rsidP="001A543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21E3090B" w14:textId="77777777" w:rsidR="00F2132A" w:rsidRDefault="00F2132A" w:rsidP="00092059">
      <w:pPr>
        <w:widowControl w:val="0"/>
        <w:spacing w:after="0" w:line="240" w:lineRule="auto"/>
        <w:ind w:firstLine="420"/>
        <w:jc w:val="center"/>
        <w:rPr>
          <w:rFonts w:ascii="Times New Roman" w:hAnsi="Times New Roman"/>
          <w:sz w:val="24"/>
          <w:szCs w:val="24"/>
        </w:rPr>
      </w:pPr>
      <w:r w:rsidRPr="003B6E2F">
        <w:rPr>
          <w:rFonts w:ascii="Times New Roman" w:hAnsi="Times New Roman"/>
          <w:b/>
          <w:bCs/>
          <w:sz w:val="24"/>
          <w:szCs w:val="24"/>
        </w:rPr>
        <w:t>Dokończenie dostaw i prac montażowych w ramach wykonawstwa zastępczego dla zadania pn. Rozbudowa i modernizacja istniejącej oczyszczalni ścieków w Bodzentynie w ramach projektu pn. „Uporządkowanie gospodarki wodno – ściekowej w Aglomeracji Bodzentyn” – w zakresie wykonania wentylacji</w:t>
      </w:r>
    </w:p>
    <w:p w14:paraId="1DDEB926" w14:textId="77777777" w:rsidR="00F2132A" w:rsidRDefault="00F2132A" w:rsidP="001A5433">
      <w:pPr>
        <w:widowControl w:val="0"/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</w:p>
    <w:p w14:paraId="0471AB98" w14:textId="77777777" w:rsidR="00F2132A" w:rsidRDefault="00F2132A" w:rsidP="001A5433">
      <w:pPr>
        <w:widowControl w:val="0"/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</w:p>
    <w:p w14:paraId="17D08FF5" w14:textId="77777777" w:rsidR="00F2132A" w:rsidRPr="00CC6664" w:rsidRDefault="00F2132A" w:rsidP="002E7343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b/>
          <w:i/>
          <w:color w:val="002060"/>
          <w:sz w:val="24"/>
          <w:szCs w:val="24"/>
        </w:rPr>
      </w:pPr>
      <w:r w:rsidRPr="00CC6664">
        <w:rPr>
          <w:rFonts w:ascii="Times New Roman" w:hAnsi="Times New Roman"/>
          <w:sz w:val="24"/>
          <w:szCs w:val="24"/>
        </w:rPr>
        <w:t>Działa</w:t>
      </w:r>
      <w:r>
        <w:rPr>
          <w:rFonts w:ascii="Times New Roman" w:hAnsi="Times New Roman"/>
          <w:sz w:val="24"/>
          <w:szCs w:val="24"/>
        </w:rPr>
        <w:t>jąc na podstawie art. 222 ust. 5</w:t>
      </w:r>
      <w:r w:rsidRPr="00CC6664">
        <w:rPr>
          <w:rFonts w:ascii="Times New Roman" w:hAnsi="Times New Roman"/>
          <w:sz w:val="24"/>
          <w:szCs w:val="24"/>
        </w:rPr>
        <w:t xml:space="preserve"> ustawy z dnia 11 września 2019 r. – Prawo zamówień publicznych (Dz. U. </w:t>
      </w:r>
      <w:r>
        <w:rPr>
          <w:rFonts w:ascii="Times New Roman" w:hAnsi="Times New Roman"/>
          <w:sz w:val="24"/>
          <w:szCs w:val="24"/>
        </w:rPr>
        <w:t xml:space="preserve">2021 </w:t>
      </w:r>
      <w:r w:rsidRPr="00CC6664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oz. 1129 t. j.</w:t>
      </w:r>
      <w:r w:rsidRPr="00CC6664">
        <w:rPr>
          <w:rFonts w:ascii="Times New Roman" w:hAnsi="Times New Roman"/>
          <w:sz w:val="24"/>
          <w:szCs w:val="24"/>
        </w:rPr>
        <w:t xml:space="preserve">), zamawiający </w:t>
      </w:r>
      <w:r>
        <w:rPr>
          <w:rFonts w:ascii="Times New Roman" w:hAnsi="Times New Roman"/>
          <w:sz w:val="24"/>
          <w:szCs w:val="24"/>
        </w:rPr>
        <w:t>udostępnia następujące informacje:</w:t>
      </w:r>
    </w:p>
    <w:p w14:paraId="372F6426" w14:textId="77777777" w:rsidR="00F2132A" w:rsidRDefault="00F2132A" w:rsidP="002E73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Otwarcie ofert w dniu 12.08.2021 r. godz. 10</w:t>
      </w:r>
      <w:r w:rsidRPr="00C212CE">
        <w:rPr>
          <w:rFonts w:ascii="Times New Roman" w:hAnsi="Times New Roman"/>
          <w:b/>
          <w:sz w:val="24"/>
          <w:szCs w:val="24"/>
        </w:rPr>
        <w:t>.00</w:t>
      </w:r>
    </w:p>
    <w:p w14:paraId="3021DDD9" w14:textId="77777777" w:rsidR="00F2132A" w:rsidRPr="00C212CE" w:rsidRDefault="00F2132A" w:rsidP="002E73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2"/>
        <w:gridCol w:w="4436"/>
        <w:gridCol w:w="3600"/>
      </w:tblGrid>
      <w:tr w:rsidR="00F2132A" w:rsidRPr="00E55231" w14:paraId="3DFF6840" w14:textId="77777777" w:rsidTr="001745B0">
        <w:tc>
          <w:tcPr>
            <w:tcW w:w="532" w:type="dxa"/>
          </w:tcPr>
          <w:p w14:paraId="1E4891B8" w14:textId="77777777" w:rsidR="00F2132A" w:rsidRPr="00731BC2" w:rsidRDefault="00F2132A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10B090C" w14:textId="77777777" w:rsidR="00F2132A" w:rsidRPr="00731BC2" w:rsidRDefault="00F2132A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  <w:p w14:paraId="7F66FCF4" w14:textId="77777777" w:rsidR="00F2132A" w:rsidRPr="00731BC2" w:rsidRDefault="00F2132A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36" w:type="dxa"/>
          </w:tcPr>
          <w:p w14:paraId="2D03168D" w14:textId="77777777" w:rsidR="00F2132A" w:rsidRPr="00731BC2" w:rsidRDefault="00F2132A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A84E714" w14:textId="77777777" w:rsidR="00F2132A" w:rsidRPr="00731BC2" w:rsidRDefault="00F2132A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Nazwa firmy i adres</w:t>
            </w:r>
          </w:p>
        </w:tc>
        <w:tc>
          <w:tcPr>
            <w:tcW w:w="3600" w:type="dxa"/>
          </w:tcPr>
          <w:p w14:paraId="07A1CB87" w14:textId="77777777" w:rsidR="00F2132A" w:rsidRDefault="00F2132A" w:rsidP="001745B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509A4AD" w14:textId="77777777" w:rsidR="00F2132A" w:rsidRPr="00731BC2" w:rsidRDefault="00F2132A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Cena brutto</w:t>
            </w:r>
          </w:p>
        </w:tc>
      </w:tr>
      <w:tr w:rsidR="00F2132A" w:rsidRPr="000808A6" w14:paraId="50001FFF" w14:textId="77777777" w:rsidTr="001745B0">
        <w:tc>
          <w:tcPr>
            <w:tcW w:w="532" w:type="dxa"/>
          </w:tcPr>
          <w:p w14:paraId="0A4F2C34" w14:textId="77777777" w:rsidR="00F2132A" w:rsidRPr="000808A6" w:rsidRDefault="00F2132A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1A5F8F46" w14:textId="77777777" w:rsidR="00F2132A" w:rsidRPr="000808A6" w:rsidRDefault="00F2132A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08A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436" w:type="dxa"/>
          </w:tcPr>
          <w:p w14:paraId="5F0835BD" w14:textId="77777777" w:rsidR="00F2132A" w:rsidRDefault="00F2132A" w:rsidP="001745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9026E2C" w14:textId="77777777" w:rsidR="00F2132A" w:rsidRDefault="00F2132A" w:rsidP="002E7343">
            <w:pPr>
              <w:pStyle w:val="v1msonormal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HEDSON ENERGY</w:t>
            </w:r>
          </w:p>
          <w:p w14:paraId="4D497802" w14:textId="77777777" w:rsidR="00F2132A" w:rsidRDefault="00F2132A" w:rsidP="002E7343">
            <w:pPr>
              <w:pStyle w:val="v1msonormal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Arkadiusz Banasik</w:t>
            </w:r>
          </w:p>
          <w:p w14:paraId="168DBF65" w14:textId="77777777" w:rsidR="00F2132A" w:rsidRDefault="00F2132A" w:rsidP="002E7343">
            <w:pPr>
              <w:pStyle w:val="v1msonormal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ul. Tobrucka 9</w:t>
            </w:r>
          </w:p>
          <w:p w14:paraId="56F430ED" w14:textId="77777777" w:rsidR="00F2132A" w:rsidRDefault="00F2132A" w:rsidP="002E7343">
            <w:pPr>
              <w:pStyle w:val="v1msonormal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25-220 Kielce</w:t>
            </w:r>
          </w:p>
          <w:p w14:paraId="7105C684" w14:textId="77777777" w:rsidR="00F2132A" w:rsidRPr="000808A6" w:rsidRDefault="00F2132A" w:rsidP="002E7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00" w:type="dxa"/>
          </w:tcPr>
          <w:p w14:paraId="059DAEAB" w14:textId="77777777" w:rsidR="00F2132A" w:rsidRPr="008A7A7D" w:rsidRDefault="00F2132A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427B37" w14:textId="77777777" w:rsidR="00F2132A" w:rsidRPr="008A7A7D" w:rsidRDefault="00F2132A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7D9D16" w14:textId="77777777" w:rsidR="00F2132A" w:rsidRPr="008A7A7D" w:rsidRDefault="00F2132A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A7D">
              <w:rPr>
                <w:rFonts w:ascii="Times New Roman" w:hAnsi="Times New Roman"/>
                <w:b/>
                <w:sz w:val="24"/>
                <w:szCs w:val="24"/>
              </w:rPr>
              <w:t>1 697 400,00</w:t>
            </w:r>
          </w:p>
        </w:tc>
      </w:tr>
      <w:tr w:rsidR="00F2132A" w:rsidRPr="000808A6" w14:paraId="1DF2D446" w14:textId="77777777" w:rsidTr="001745B0">
        <w:tc>
          <w:tcPr>
            <w:tcW w:w="532" w:type="dxa"/>
          </w:tcPr>
          <w:p w14:paraId="2FD84CA9" w14:textId="77777777" w:rsidR="00F2132A" w:rsidRDefault="00F2132A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  <w:p w14:paraId="1801ACC3" w14:textId="77777777" w:rsidR="00F2132A" w:rsidRPr="000808A6" w:rsidRDefault="00F2132A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36" w:type="dxa"/>
          </w:tcPr>
          <w:p w14:paraId="134D859E" w14:textId="77777777" w:rsidR="00F2132A" w:rsidRDefault="00F2132A" w:rsidP="00690542">
            <w:pPr>
              <w:pStyle w:val="v1msonormal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14:paraId="200BAA89" w14:textId="77777777" w:rsidR="00F2132A" w:rsidRDefault="00F2132A" w:rsidP="00690542">
            <w:pPr>
              <w:pStyle w:val="v1msonormal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KLIMATIM s. c.</w:t>
            </w:r>
          </w:p>
          <w:p w14:paraId="7A99FCB8" w14:textId="77777777" w:rsidR="00F2132A" w:rsidRDefault="00F2132A" w:rsidP="00690542">
            <w:pPr>
              <w:pStyle w:val="v1msonormal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ul. Helenówek  nr 5, lok. 34</w:t>
            </w:r>
          </w:p>
          <w:p w14:paraId="00810C78" w14:textId="77777777" w:rsidR="00F2132A" w:rsidRPr="00932D9C" w:rsidRDefault="00F2132A" w:rsidP="00690542">
            <w:pPr>
              <w:pStyle w:val="v1msonormal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32D9C">
              <w:rPr>
                <w:b/>
                <w:bCs/>
              </w:rPr>
              <w:t xml:space="preserve"> 25-661 Kielce</w:t>
            </w:r>
          </w:p>
          <w:p w14:paraId="71C8012D" w14:textId="77777777" w:rsidR="00F2132A" w:rsidRDefault="00F2132A" w:rsidP="001745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00" w:type="dxa"/>
          </w:tcPr>
          <w:p w14:paraId="20E21449" w14:textId="77777777" w:rsidR="00F2132A" w:rsidRPr="008A7A7D" w:rsidRDefault="00F2132A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C30F9FB" w14:textId="77777777" w:rsidR="00F2132A" w:rsidRPr="008A7A7D" w:rsidRDefault="00F2132A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A7D">
              <w:rPr>
                <w:rFonts w:ascii="Times New Roman" w:hAnsi="Times New Roman"/>
                <w:b/>
                <w:bCs/>
                <w:sz w:val="24"/>
                <w:szCs w:val="24"/>
              </w:rPr>
              <w:t>2 162 073,09</w:t>
            </w:r>
          </w:p>
        </w:tc>
      </w:tr>
    </w:tbl>
    <w:p w14:paraId="07C63CDA" w14:textId="77777777" w:rsidR="00F2132A" w:rsidRPr="00AC72F1" w:rsidRDefault="00F2132A" w:rsidP="00AC72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2132A" w:rsidRPr="00AC72F1" w:rsidSect="00573E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798DC" w14:textId="77777777" w:rsidR="000D2C04" w:rsidRDefault="000D2C04">
      <w:r>
        <w:separator/>
      </w:r>
    </w:p>
  </w:endnote>
  <w:endnote w:type="continuationSeparator" w:id="0">
    <w:p w14:paraId="275AFC85" w14:textId="77777777" w:rsidR="000D2C04" w:rsidRDefault="000D2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8DBA" w14:textId="77777777" w:rsidR="00F2132A" w:rsidRPr="00691765" w:rsidRDefault="00F2132A" w:rsidP="00092059">
    <w:pPr>
      <w:spacing w:after="0" w:line="240" w:lineRule="auto"/>
      <w:jc w:val="both"/>
      <w:rPr>
        <w:rFonts w:cs="Calibri"/>
        <w:sz w:val="16"/>
        <w:szCs w:val="16"/>
      </w:rPr>
    </w:pPr>
    <w:r w:rsidRPr="00691765">
      <w:rPr>
        <w:rFonts w:cs="Calibri"/>
        <w:sz w:val="16"/>
        <w:szCs w:val="16"/>
      </w:rPr>
      <w:t>PRZEDSIĘBIORSTWO USŁUG KOMUNALNYCH BODZENTYN SPÓŁKA Z OGRANICZONĄ ODPOWIEDZIALNOŚCIĄ Z SIEDZIBĄ W BODZENTYNIE, 26-010 BODZENTYN, UL. KIELECKA 83, WPISANA DO KRAJOWEGO REJESTRU SĄDOWEGO PROWADZONEGO PRZEZ SĄD REJONOWY W KIELCACH, X WYDZIAŁ GOSPODARCZY KRAJOWEGO REJESTRU SĄDOWEGO POD NUMEREM KRS: 0000619019, NIP: 657-29-23-542, REGON: 364523049, KAPITAŁ ZAKŁADOWY: 15</w:t>
    </w:r>
    <w:r>
      <w:rPr>
        <w:rFonts w:cs="Calibri"/>
        <w:sz w:val="16"/>
        <w:szCs w:val="16"/>
      </w:rPr>
      <w:t> 805 000</w:t>
    </w:r>
    <w:r w:rsidRPr="00691765">
      <w:rPr>
        <w:rFonts w:cs="Calibri"/>
        <w:sz w:val="16"/>
        <w:szCs w:val="16"/>
      </w:rPr>
      <w:t>,00 zł</w:t>
    </w:r>
  </w:p>
  <w:p w14:paraId="4082FC60" w14:textId="77777777" w:rsidR="00F2132A" w:rsidRDefault="00F213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D0F09" w14:textId="77777777" w:rsidR="000D2C04" w:rsidRDefault="000D2C04">
      <w:r>
        <w:separator/>
      </w:r>
    </w:p>
  </w:footnote>
  <w:footnote w:type="continuationSeparator" w:id="0">
    <w:p w14:paraId="3FF753F8" w14:textId="77777777" w:rsidR="000D2C04" w:rsidRDefault="000D2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D840E" w14:textId="7DDD6474" w:rsidR="00F2132A" w:rsidRDefault="001E631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554EAAC5" wp14:editId="1F9DA55B">
          <wp:simplePos x="0" y="0"/>
          <wp:positionH relativeFrom="column">
            <wp:posOffset>-233045</wp:posOffset>
          </wp:positionH>
          <wp:positionV relativeFrom="paragraph">
            <wp:posOffset>7620</wp:posOffset>
          </wp:positionV>
          <wp:extent cx="6198870" cy="1242695"/>
          <wp:effectExtent l="0" t="0" r="0" b="0"/>
          <wp:wrapTight wrapText="bothSides">
            <wp:wrapPolygon edited="0">
              <wp:start x="0" y="0"/>
              <wp:lineTo x="0" y="21192"/>
              <wp:lineTo x="21507" y="21192"/>
              <wp:lineTo x="21507" y="0"/>
              <wp:lineTo x="0" y="0"/>
            </wp:wrapPolygon>
          </wp:wrapTight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8870" cy="1242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4FFA"/>
    <w:multiLevelType w:val="hybridMultilevel"/>
    <w:tmpl w:val="BB8C6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66595"/>
    <w:multiLevelType w:val="hybridMultilevel"/>
    <w:tmpl w:val="BD18C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B1EF4"/>
    <w:multiLevelType w:val="hybridMultilevel"/>
    <w:tmpl w:val="44968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A95"/>
    <w:rsid w:val="000166D7"/>
    <w:rsid w:val="000808A6"/>
    <w:rsid w:val="00092059"/>
    <w:rsid w:val="000D2C04"/>
    <w:rsid w:val="000D7DF1"/>
    <w:rsid w:val="001745B0"/>
    <w:rsid w:val="001A5433"/>
    <w:rsid w:val="001B6D36"/>
    <w:rsid w:val="001D4805"/>
    <w:rsid w:val="001E631B"/>
    <w:rsid w:val="0020799D"/>
    <w:rsid w:val="00271F5B"/>
    <w:rsid w:val="00277ABF"/>
    <w:rsid w:val="0028305B"/>
    <w:rsid w:val="00296F2D"/>
    <w:rsid w:val="002B3769"/>
    <w:rsid w:val="002D0A95"/>
    <w:rsid w:val="002E7343"/>
    <w:rsid w:val="003A22EA"/>
    <w:rsid w:val="003B6E2F"/>
    <w:rsid w:val="00556AB0"/>
    <w:rsid w:val="00573E28"/>
    <w:rsid w:val="00577B0B"/>
    <w:rsid w:val="0061282C"/>
    <w:rsid w:val="006234D4"/>
    <w:rsid w:val="00623F28"/>
    <w:rsid w:val="00690542"/>
    <w:rsid w:val="00691765"/>
    <w:rsid w:val="006F2B8B"/>
    <w:rsid w:val="0072176A"/>
    <w:rsid w:val="00731BC2"/>
    <w:rsid w:val="007A2FF1"/>
    <w:rsid w:val="007F3A56"/>
    <w:rsid w:val="00897F78"/>
    <w:rsid w:val="008A7A7D"/>
    <w:rsid w:val="008D219D"/>
    <w:rsid w:val="00932D9C"/>
    <w:rsid w:val="00936943"/>
    <w:rsid w:val="00940C8C"/>
    <w:rsid w:val="009A4093"/>
    <w:rsid w:val="00A76480"/>
    <w:rsid w:val="00AB0A66"/>
    <w:rsid w:val="00AC72F1"/>
    <w:rsid w:val="00AD543C"/>
    <w:rsid w:val="00AF5C44"/>
    <w:rsid w:val="00B9599F"/>
    <w:rsid w:val="00BF4E4C"/>
    <w:rsid w:val="00C212CE"/>
    <w:rsid w:val="00C2567A"/>
    <w:rsid w:val="00C3227B"/>
    <w:rsid w:val="00C7100B"/>
    <w:rsid w:val="00C934F6"/>
    <w:rsid w:val="00CC6664"/>
    <w:rsid w:val="00E137BA"/>
    <w:rsid w:val="00E32448"/>
    <w:rsid w:val="00E55231"/>
    <w:rsid w:val="00E779FF"/>
    <w:rsid w:val="00EE67FE"/>
    <w:rsid w:val="00EF1A19"/>
    <w:rsid w:val="00EF760D"/>
    <w:rsid w:val="00F2132A"/>
    <w:rsid w:val="00F44275"/>
    <w:rsid w:val="00F85F41"/>
    <w:rsid w:val="00FA2368"/>
    <w:rsid w:val="00FB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A7128D"/>
  <w15:docId w15:val="{31C179BA-53E4-44E6-872A-AA76E03A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E28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A5433"/>
    <w:pPr>
      <w:spacing w:after="160"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920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EF1A19"/>
    <w:rPr>
      <w:rFonts w:cs="Times New Roman"/>
      <w:lang w:eastAsia="en-US"/>
    </w:rPr>
  </w:style>
  <w:style w:type="paragraph" w:styleId="Stopka">
    <w:name w:val="footer"/>
    <w:basedOn w:val="Normalny"/>
    <w:link w:val="StopkaZnak"/>
    <w:uiPriority w:val="99"/>
    <w:rsid w:val="000920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EF1A19"/>
    <w:rPr>
      <w:rFonts w:cs="Times New Roman"/>
      <w:lang w:eastAsia="en-US"/>
    </w:rPr>
  </w:style>
  <w:style w:type="paragraph" w:styleId="NormalnyWeb">
    <w:name w:val="Normal (Web)"/>
    <w:basedOn w:val="Normalny"/>
    <w:uiPriority w:val="99"/>
    <w:rsid w:val="000920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v1msonormal">
    <w:name w:val="v1msonormal"/>
    <w:basedOn w:val="Normalny"/>
    <w:uiPriority w:val="99"/>
    <w:rsid w:val="002E73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96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613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14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14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14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756</Characters>
  <Application>Microsoft Office Word</Application>
  <DocSecurity>0</DocSecurity>
  <Lines>6</Lines>
  <Paragraphs>1</Paragraphs>
  <ScaleCrop>false</ScaleCrop>
  <Company>Microsoft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Bełdowska  Katarzyna</dc:creator>
  <cp:keywords/>
  <dc:description/>
  <cp:lastModifiedBy>Ewa Czyżewska-Topolska</cp:lastModifiedBy>
  <cp:revision>2</cp:revision>
  <cp:lastPrinted>2021-04-16T06:45:00Z</cp:lastPrinted>
  <dcterms:created xsi:type="dcterms:W3CDTF">2021-08-12T08:50:00Z</dcterms:created>
  <dcterms:modified xsi:type="dcterms:W3CDTF">2021-08-12T08:50:00Z</dcterms:modified>
</cp:coreProperties>
</file>